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C8" w:rsidRDefault="00BA0FC8" w:rsidP="00BA0FC8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9 класс</w:t>
      </w:r>
    </w:p>
    <w:p w:rsidR="00BA0FC8" w:rsidRDefault="00BA0FC8" w:rsidP="00BA0FC8">
      <w:pPr>
        <w:jc w:val="center"/>
      </w:pP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</w:rPr>
        <w:t xml:space="preserve">Какой наибольший остаток можно получиться, если поделить двузначное число на суму его цифр? </w:t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Сколько существует натуральных чисел, удовлетворяющих двум условиям: 1) сумма цифр этого числа равна 5, 2) число начинается с единицы, и каждая последующая цифра не меньше предыдущей? </w:t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Ваня и Вася считают кусты, посаженные вокруг большой площади. Мальчики двигаются в одном направлении, но начинают счет с разных кустов. Тот куст, который Вася назвал двадцатым, для Вани оказался шестым, а куст, который Вася назвал седьмым, для Вани оказался девяносто четвертым. Сколько кустов растет вокруг этой площади? </w:t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</w:rPr>
        <w:t xml:space="preserve">Уравнения </w:t>
      </w:r>
      <w:r>
        <w:rPr>
          <w:rFonts w:eastAsia="Liberation Serif"/>
          <w:i/>
          <w:sz w:val="24"/>
          <w:szCs w:val="24"/>
        </w:rPr>
        <w:t>x</w:t>
      </w:r>
      <w:r>
        <w:rPr>
          <w:rFonts w:eastAsia="Liberation Serif"/>
          <w:i/>
          <w:sz w:val="24"/>
          <w:szCs w:val="24"/>
          <w:vertAlign w:val="superscript"/>
        </w:rPr>
        <w:t>2</w:t>
      </w:r>
      <w:r>
        <w:rPr>
          <w:rFonts w:eastAsia="Liberation Serif"/>
          <w:i/>
          <w:sz w:val="24"/>
          <w:szCs w:val="24"/>
        </w:rPr>
        <w:t>+ax+b=0</w:t>
      </w:r>
      <w:r>
        <w:rPr>
          <w:rFonts w:eastAsia="Liberation Serif"/>
          <w:sz w:val="24"/>
          <w:szCs w:val="24"/>
        </w:rPr>
        <w:t xml:space="preserve"> и </w:t>
      </w:r>
      <w:r>
        <w:rPr>
          <w:rFonts w:eastAsia="Liberation Serif"/>
          <w:i/>
          <w:sz w:val="24"/>
          <w:szCs w:val="24"/>
        </w:rPr>
        <w:t>x</w:t>
      </w:r>
      <w:r>
        <w:rPr>
          <w:rFonts w:eastAsia="Liberation Serif"/>
          <w:i/>
          <w:sz w:val="24"/>
          <w:szCs w:val="24"/>
          <w:vertAlign w:val="superscript"/>
        </w:rPr>
        <w:t>2</w:t>
      </w:r>
      <w:r>
        <w:rPr>
          <w:rFonts w:eastAsia="Liberation Serif"/>
          <w:i/>
          <w:sz w:val="24"/>
          <w:szCs w:val="24"/>
        </w:rPr>
        <w:t>+bx+a=0</w:t>
      </w:r>
      <w:r>
        <w:rPr>
          <w:rFonts w:eastAsia="Liberation Serif"/>
          <w:sz w:val="24"/>
          <w:szCs w:val="24"/>
        </w:rPr>
        <w:t xml:space="preserve"> оба имеют вещественные корни. Известно, что  сумма квадратов корней первого уравнения равна сумме квадратов корней второго уравнения, но числа </w:t>
      </w:r>
      <w:r>
        <w:rPr>
          <w:rFonts w:eastAsia="Liberation Serif"/>
          <w:i/>
          <w:sz w:val="24"/>
          <w:szCs w:val="24"/>
        </w:rPr>
        <w:t>a</w:t>
      </w:r>
      <w:r>
        <w:rPr>
          <w:rFonts w:eastAsia="Liberation Serif"/>
          <w:sz w:val="24"/>
          <w:szCs w:val="24"/>
        </w:rPr>
        <w:t xml:space="preserve"> и </w:t>
      </w:r>
      <w:r>
        <w:rPr>
          <w:rFonts w:eastAsia="Liberation Serif"/>
          <w:i/>
          <w:sz w:val="24"/>
          <w:szCs w:val="24"/>
        </w:rPr>
        <w:t>b</w:t>
      </w:r>
      <w:r>
        <w:rPr>
          <w:rFonts w:eastAsia="Liberation Serif"/>
          <w:sz w:val="24"/>
          <w:szCs w:val="24"/>
        </w:rPr>
        <w:t xml:space="preserve"> различны. Чему равно </w:t>
      </w:r>
      <w:proofErr w:type="spellStart"/>
      <w:r>
        <w:rPr>
          <w:rFonts w:eastAsia="Liberation Serif"/>
          <w:i/>
          <w:sz w:val="24"/>
          <w:szCs w:val="24"/>
        </w:rPr>
        <w:t>a+b</w:t>
      </w:r>
      <w:proofErr w:type="spellEnd"/>
      <w:r>
        <w:rPr>
          <w:rFonts w:eastAsia="Liberation Serif"/>
          <w:sz w:val="24"/>
          <w:szCs w:val="24"/>
        </w:rPr>
        <w:t xml:space="preserve">? </w:t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sz w:val="24"/>
          <w:szCs w:val="24"/>
        </w:rPr>
        <w:t>На доске написано 10 последовательных целых чисел  (среди них могут быть и отрицательные).</w:t>
      </w:r>
      <w:proofErr w:type="gramEnd"/>
      <w:r>
        <w:rPr>
          <w:sz w:val="24"/>
          <w:szCs w:val="24"/>
        </w:rPr>
        <w:t xml:space="preserve"> Назовем число </w:t>
      </w:r>
      <w:r>
        <w:rPr>
          <w:i/>
          <w:sz w:val="24"/>
          <w:szCs w:val="24"/>
        </w:rPr>
        <w:t xml:space="preserve">хорошим, </w:t>
      </w:r>
      <w:r>
        <w:rPr>
          <w:sz w:val="24"/>
          <w:szCs w:val="24"/>
        </w:rPr>
        <w:t>сумма остальных девяти чисел (кроме него) является квадратом целого числа. Какое наибольшее количество хороших чисел может быть среди десяти чисел на доске?</w:t>
      </w:r>
      <w:r>
        <w:rPr>
          <w:noProof/>
        </w:rPr>
        <w:drawing>
          <wp:anchor distT="114300" distB="114300" distL="114300" distR="114300" simplePos="0" relativeHeight="251659264" behindDoc="0" locked="0" layoutInCell="0" allowOverlap="0" wp14:anchorId="200172ED" wp14:editId="72A2C2D7">
            <wp:simplePos x="0" y="0"/>
            <wp:positionH relativeFrom="margin">
              <wp:posOffset>4352925</wp:posOffset>
            </wp:positionH>
            <wp:positionV relativeFrom="paragraph">
              <wp:posOffset>400050</wp:posOffset>
            </wp:positionV>
            <wp:extent cx="1094105" cy="986155"/>
            <wp:effectExtent l="0" t="0" r="0" b="4445"/>
            <wp:wrapSquare wrapText="bothSides"/>
            <wp:docPr id="1" name="imag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Диаметр </w:t>
      </w:r>
      <w:r>
        <w:rPr>
          <w:i/>
          <w:sz w:val="24"/>
          <w:szCs w:val="24"/>
        </w:rPr>
        <w:t>AB</w:t>
      </w:r>
      <w:r>
        <w:rPr>
          <w:sz w:val="24"/>
          <w:szCs w:val="24"/>
        </w:rPr>
        <w:t xml:space="preserve"> и хорда </w:t>
      </w:r>
      <w:r>
        <w:rPr>
          <w:i/>
          <w:sz w:val="24"/>
          <w:szCs w:val="24"/>
        </w:rPr>
        <w:t>CD</w:t>
      </w:r>
      <w:r>
        <w:rPr>
          <w:sz w:val="24"/>
          <w:szCs w:val="24"/>
        </w:rPr>
        <w:t xml:space="preserve"> окружности пересекаются в точке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. Отношение длин дуг </w:t>
      </w:r>
      <w:r>
        <w:rPr>
          <w:i/>
          <w:sz w:val="24"/>
          <w:szCs w:val="24"/>
        </w:rPr>
        <w:t>CB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AD</w:t>
      </w:r>
      <w:r>
        <w:rPr>
          <w:sz w:val="24"/>
          <w:szCs w:val="24"/>
        </w:rPr>
        <w:t xml:space="preserve"> равно 2:3, дуг </w:t>
      </w:r>
      <w:r>
        <w:rPr>
          <w:i/>
          <w:sz w:val="24"/>
          <w:szCs w:val="24"/>
        </w:rPr>
        <w:t>AC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BD</w:t>
      </w:r>
      <w:r>
        <w:rPr>
          <w:sz w:val="24"/>
          <w:szCs w:val="24"/>
        </w:rPr>
        <w:t xml:space="preserve"> - 4:1. Чему равен угол </w:t>
      </w:r>
      <w:r>
        <w:rPr>
          <w:i/>
          <w:sz w:val="24"/>
          <w:szCs w:val="24"/>
        </w:rPr>
        <w:t>AXC</w:t>
      </w:r>
      <w:r>
        <w:rPr>
          <w:sz w:val="24"/>
          <w:szCs w:val="24"/>
        </w:rPr>
        <w:t xml:space="preserve">? </w:t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Квадрат 5x5 разделен на 25 белых клеток. За один ход можно перекрасить клетки в любом прямоугольнике 1x3, расположенном как горизонтально, так и вертикально (белые клетки становятся черными, а черные - белыми). За какое наименьшее число таких ходов можно получить квадрат, раскрашенный в шахматном порядке, причем такой, у которого все угловые клетки - белые? </w:t>
      </w:r>
      <w:r>
        <w:rPr>
          <w:noProof/>
        </w:rPr>
        <w:drawing>
          <wp:anchor distT="114300" distB="114300" distL="114300" distR="114300" simplePos="0" relativeHeight="251660288" behindDoc="0" locked="0" layoutInCell="0" allowOverlap="0" wp14:anchorId="69199CA7" wp14:editId="169B97E6">
            <wp:simplePos x="0" y="0"/>
            <wp:positionH relativeFrom="margin">
              <wp:posOffset>3581400</wp:posOffset>
            </wp:positionH>
            <wp:positionV relativeFrom="paragraph">
              <wp:posOffset>66675</wp:posOffset>
            </wp:positionV>
            <wp:extent cx="2102485" cy="786130"/>
            <wp:effectExtent l="0" t="0" r="0" b="0"/>
            <wp:wrapSquare wrapText="bothSides"/>
            <wp:docPr id="2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42900" distB="342900" distL="342900" distR="342900" simplePos="0" relativeHeight="251661312" behindDoc="0" locked="0" layoutInCell="0" allowOverlap="0" wp14:anchorId="6A1F153D" wp14:editId="457EB853">
            <wp:simplePos x="0" y="0"/>
            <wp:positionH relativeFrom="margin">
              <wp:posOffset>4124325</wp:posOffset>
            </wp:positionH>
            <wp:positionV relativeFrom="paragraph">
              <wp:posOffset>1314450</wp:posOffset>
            </wp:positionV>
            <wp:extent cx="1330325" cy="1089660"/>
            <wp:effectExtent l="0" t="0" r="3175" b="0"/>
            <wp:wrapSquare wrapText="bothSides"/>
            <wp:docPr id="3" name="imag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FC8" w:rsidRDefault="00BA0FC8" w:rsidP="00BA0FC8">
      <w:pPr>
        <w:numPr>
          <w:ilvl w:val="0"/>
          <w:numId w:val="1"/>
        </w:numPr>
        <w:ind w:hanging="360"/>
        <w:contextualSpacing/>
        <w:jc w:val="both"/>
        <w:rPr>
          <w:rFonts w:eastAsia="Liberation Serif"/>
          <w:sz w:val="24"/>
          <w:szCs w:val="24"/>
        </w:rPr>
      </w:pPr>
      <w:r>
        <w:rPr>
          <w:rFonts w:eastAsia="Liberation Serif"/>
          <w:sz w:val="24"/>
          <w:szCs w:val="24"/>
        </w:rPr>
        <w:t xml:space="preserve">На плоскости дан квадрат </w:t>
      </w:r>
      <w:r>
        <w:rPr>
          <w:rFonts w:eastAsia="Liberation Serif"/>
          <w:i/>
          <w:sz w:val="24"/>
          <w:szCs w:val="24"/>
        </w:rPr>
        <w:t>ABCD</w:t>
      </w:r>
      <w:r>
        <w:rPr>
          <w:rFonts w:eastAsia="Liberation Serif"/>
          <w:sz w:val="24"/>
          <w:szCs w:val="24"/>
        </w:rPr>
        <w:t xml:space="preserve"> со стороной 1 и точка</w:t>
      </w:r>
      <w:r>
        <w:rPr>
          <w:rFonts w:eastAsia="Liberation Serif"/>
          <w:i/>
          <w:sz w:val="24"/>
          <w:szCs w:val="24"/>
        </w:rPr>
        <w:t xml:space="preserve"> X </w:t>
      </w:r>
      <w:r>
        <w:rPr>
          <w:rFonts w:eastAsia="Liberation Serif"/>
          <w:sz w:val="24"/>
          <w:szCs w:val="24"/>
        </w:rPr>
        <w:t xml:space="preserve">(см. рисунок). Известно, что  </w:t>
      </w:r>
      <w:r>
        <w:rPr>
          <w:rFonts w:eastAsia="Liberation Serif"/>
          <w:i/>
          <w:sz w:val="24"/>
          <w:szCs w:val="24"/>
        </w:rPr>
        <w:t>XA</w:t>
      </w:r>
      <w:r>
        <w:rPr>
          <w:rFonts w:eastAsia="Liberation Serif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Liberation Serif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Liberation Serif" w:hAnsi="Cambria Math"/>
                <w:sz w:val="24"/>
                <w:szCs w:val="24"/>
              </w:rPr>
              <m:t>5</m:t>
            </m:r>
          </m:e>
        </m:rad>
      </m:oMath>
      <w:r>
        <w:rPr>
          <w:rFonts w:eastAsia="Liberation Serif"/>
          <w:sz w:val="24"/>
          <w:szCs w:val="24"/>
        </w:rPr>
        <w:t xml:space="preserve">, </w:t>
      </w:r>
      <w:r>
        <w:rPr>
          <w:rFonts w:eastAsia="Liberation Serif"/>
          <w:i/>
          <w:sz w:val="24"/>
          <w:szCs w:val="24"/>
        </w:rPr>
        <w:t>XC</w:t>
      </w:r>
      <w:r>
        <w:rPr>
          <w:rFonts w:eastAsia="Liberation Serif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Liberation Serif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Liberation Serif" w:hAnsi="Cambria Math"/>
                <w:sz w:val="24"/>
                <w:szCs w:val="24"/>
              </w:rPr>
              <m:t>7</m:t>
            </m:r>
          </m:e>
        </m:rad>
      </m:oMath>
      <w:r>
        <w:rPr>
          <w:rFonts w:eastAsia="Liberation Serif"/>
          <w:sz w:val="24"/>
          <w:szCs w:val="24"/>
        </w:rPr>
        <w:t>. Чему равно</w:t>
      </w:r>
      <w:r>
        <w:rPr>
          <w:rFonts w:eastAsia="Liberation Serif"/>
          <w:i/>
          <w:sz w:val="24"/>
          <w:szCs w:val="24"/>
        </w:rPr>
        <w:t xml:space="preserve"> XB</w:t>
      </w:r>
      <w:r>
        <w:rPr>
          <w:rFonts w:eastAsia="Liberation Serif"/>
          <w:sz w:val="24"/>
          <w:szCs w:val="24"/>
        </w:rPr>
        <w:t>?</w:t>
      </w:r>
    </w:p>
    <w:p w:rsidR="000B002F" w:rsidRDefault="000B002F">
      <w:bookmarkStart w:id="0" w:name="_GoBack"/>
      <w:bookmarkEnd w:id="0"/>
    </w:p>
    <w:sectPr w:rsidR="000B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BA6"/>
    <w:multiLevelType w:val="multilevel"/>
    <w:tmpl w:val="B6683BCE"/>
    <w:lvl w:ilvl="0">
      <w:start w:val="1"/>
      <w:numFmt w:val="decimal"/>
      <w:lvlText w:val="%1."/>
      <w:lvlJc w:val="left"/>
      <w:pPr>
        <w:ind w:left="720" w:firstLine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C8"/>
    <w:rsid w:val="000B002F"/>
    <w:rsid w:val="00B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C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C8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C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C8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kurova</dc:creator>
  <cp:lastModifiedBy>kurova</cp:lastModifiedBy>
  <cp:revision>1</cp:revision>
  <dcterms:created xsi:type="dcterms:W3CDTF">2016-02-04T08:23:00Z</dcterms:created>
  <dcterms:modified xsi:type="dcterms:W3CDTF">2016-02-04T08:25:00Z</dcterms:modified>
</cp:coreProperties>
</file>